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F3C" w:rsidRDefault="003B2F3C">
      <w:pPr>
        <w:adjustRightInd/>
        <w:spacing w:line="148" w:lineRule="exact"/>
        <w:rPr>
          <w:rFonts w:ascii="ＭＳ 明朝" w:cs="Times New Roman"/>
          <w:spacing w:val="6"/>
        </w:rPr>
      </w:pPr>
      <w:bookmarkStart w:id="0" w:name="_GoBack"/>
      <w:bookmarkEnd w:id="0"/>
    </w:p>
    <w:p w:rsidR="003B2F3C" w:rsidRDefault="003B2F3C">
      <w:pPr>
        <w:adjustRightInd/>
        <w:spacing w:line="210" w:lineRule="exact"/>
        <w:rPr>
          <w:rFonts w:ascii="ＭＳ 明朝" w:cs="Times New Roman"/>
          <w:spacing w:val="6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67"/>
        <w:gridCol w:w="6467"/>
      </w:tblGrid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49024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410210</wp:posOffset>
                  </wp:positionV>
                  <wp:extent cx="2265680" cy="1539240"/>
                  <wp:effectExtent l="0" t="0" r="1270" b="3810"/>
                  <wp:wrapNone/>
                  <wp:docPr id="2" name="図 2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48000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362585</wp:posOffset>
                  </wp:positionV>
                  <wp:extent cx="2265680" cy="1539240"/>
                  <wp:effectExtent l="0" t="0" r="1270" b="3810"/>
                  <wp:wrapNone/>
                  <wp:docPr id="3" name="図 3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1072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374015</wp:posOffset>
                  </wp:positionV>
                  <wp:extent cx="2265680" cy="1539240"/>
                  <wp:effectExtent l="0" t="0" r="1270" b="3810"/>
                  <wp:wrapNone/>
                  <wp:docPr id="4" name="図 4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0048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374015</wp:posOffset>
                  </wp:positionV>
                  <wp:extent cx="2265680" cy="1539240"/>
                  <wp:effectExtent l="0" t="0" r="1270" b="3810"/>
                  <wp:wrapNone/>
                  <wp:docPr id="5" name="図 5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2096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419100</wp:posOffset>
                  </wp:positionV>
                  <wp:extent cx="2265680" cy="1540510"/>
                  <wp:effectExtent l="0" t="0" r="1270" b="2540"/>
                  <wp:wrapNone/>
                  <wp:docPr id="7" name="図 7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3120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466725</wp:posOffset>
                  </wp:positionV>
                  <wp:extent cx="2265680" cy="1540510"/>
                  <wp:effectExtent l="0" t="0" r="1270" b="2540"/>
                  <wp:wrapNone/>
                  <wp:docPr id="6" name="図 6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5168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371475</wp:posOffset>
                  </wp:positionV>
                  <wp:extent cx="2265680" cy="1540510"/>
                  <wp:effectExtent l="0" t="0" r="1270" b="2540"/>
                  <wp:wrapNone/>
                  <wp:docPr id="8" name="図 8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4144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371475</wp:posOffset>
                  </wp:positionV>
                  <wp:extent cx="2265680" cy="1540510"/>
                  <wp:effectExtent l="0" t="0" r="1270" b="2540"/>
                  <wp:wrapNone/>
                  <wp:docPr id="9" name="図 9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6192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521335</wp:posOffset>
                  </wp:positionV>
                  <wp:extent cx="2265680" cy="1540510"/>
                  <wp:effectExtent l="0" t="0" r="1270" b="2540"/>
                  <wp:wrapNone/>
                  <wp:docPr id="11" name="図 11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7216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416560</wp:posOffset>
                  </wp:positionV>
                  <wp:extent cx="2265680" cy="1540510"/>
                  <wp:effectExtent l="0" t="0" r="1270" b="2540"/>
                  <wp:wrapNone/>
                  <wp:docPr id="10" name="図 10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3B2F3C" w:rsidRDefault="003B2F3C">
      <w:pPr>
        <w:adjustRightInd/>
        <w:spacing w:line="274" w:lineRule="exact"/>
        <w:rPr>
          <w:rFonts w:ascii="ＭＳ 明朝" w:cs="Times New Roman"/>
          <w:spacing w:val="6"/>
        </w:rPr>
      </w:pPr>
    </w:p>
    <w:p w:rsidR="003B2F3C" w:rsidRDefault="003B2F3C">
      <w:pPr>
        <w:adjustRightInd/>
        <w:spacing w:line="252" w:lineRule="exact"/>
        <w:rPr>
          <w:rFonts w:ascii="ＭＳ 明朝" w:cs="Times New Roman"/>
          <w:spacing w:val="6"/>
        </w:rPr>
      </w:pPr>
    </w:p>
    <w:p w:rsidR="003B2F3C" w:rsidRDefault="003B2F3C">
      <w:pPr>
        <w:adjustRightInd/>
        <w:spacing w:line="210" w:lineRule="exact"/>
        <w:rPr>
          <w:rFonts w:ascii="ＭＳ 明朝" w:cs="Times New Roman"/>
          <w:spacing w:val="6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67"/>
        <w:gridCol w:w="6467"/>
      </w:tblGrid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１．それぞれの家の位置、職業、飼っている動物を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color w:val="FF0000"/>
              </w:rPr>
              <w:t xml:space="preserve">　　　答えるのが、今日の課題です。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AR PＰＯＰ体B" w:hAnsi="AR PＰＯＰ体B" w:cs="AR PＰＯＰ体B"/>
              </w:rPr>
              <w:t xml:space="preserve">                  </w:t>
            </w:r>
            <w:r>
              <w:rPr>
                <w:rFonts w:cs="Times New Roman"/>
              </w:rPr>
              <w:t xml:space="preserve">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  <w:color w:val="FF0000"/>
              </w:rPr>
              <w:t>２．アニメの村には、美容院をしている桜さんを中心に、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color w:val="FF0000"/>
              </w:rPr>
              <w:t xml:space="preserve">　　　１ｋｍ以内の範囲で、北西・北東・南西・南東に四軒の</w:t>
            </w: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  <w:color w:val="FF0000"/>
              </w:rPr>
              <w:t>家があります。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  <w:color w:val="FF0000"/>
              </w:rPr>
              <w:t>３．両津さんの家の南東には、桜さんの家があります。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  <w:color w:val="FF0000"/>
              </w:rPr>
              <w:t>４．野比さんの家の北には、コンピュータープログラマー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  <w:color w:val="FF0000"/>
              </w:rPr>
              <w:t>をしている人の家があります。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  <w:color w:val="FF0000"/>
              </w:rPr>
              <w:t>５．消防士をしている人の家では、金魚を飼っています。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  <w:color w:val="FF0000"/>
              </w:rPr>
              <w:t>６．江戸川さんの家の南西の方向には、猫を飼っている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  <w:color w:val="FF0000"/>
              </w:rPr>
              <w:t>家があります。</w:t>
            </w: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  <w:color w:val="FF0000"/>
              </w:rPr>
              <w:t xml:space="preserve">       </w:t>
            </w:r>
            <w:r>
              <w:rPr>
                <w:rFonts w:cs="Times New Roman"/>
              </w:rPr>
              <w:t xml:space="preserve">              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７．有機農業をしている人の家では、ハムスターの子ども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  <w:color w:val="FF0000"/>
              </w:rPr>
              <w:t>が生まれました。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  <w:color w:val="FF0000"/>
              </w:rPr>
              <w:t>８．桜さんの家の南東の方向に、野比さんの家があります。</w:t>
            </w:r>
            <w:r>
              <w:rPr>
                <w:rFonts w:cs="Times New Roman"/>
              </w:rPr>
              <w:t xml:space="preserve">              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９．消防士をしている人の家の西には、コンビニ店長を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  <w:color w:val="FF0000"/>
              </w:rPr>
              <w:t xml:space="preserve">     </w:t>
            </w:r>
            <w:r>
              <w:rPr>
                <w:rFonts w:hint="eastAsia"/>
                <w:color w:val="FF0000"/>
              </w:rPr>
              <w:t>している人の家が見えてます。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     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１０．池の東の方角にある家では、犬を飼っています。</w:t>
            </w: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   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3B2F3C" w:rsidRDefault="003B2F3C">
      <w:pPr>
        <w:adjustRightInd/>
        <w:spacing w:line="148" w:lineRule="exact"/>
        <w:rPr>
          <w:rFonts w:ascii="ＭＳ 明朝" w:cs="Times New Roman"/>
          <w:spacing w:val="6"/>
        </w:rPr>
      </w:pPr>
    </w:p>
    <w:p w:rsidR="003B2F3C" w:rsidRDefault="003B2F3C">
      <w:pPr>
        <w:adjustRightInd/>
        <w:spacing w:line="210" w:lineRule="exact"/>
        <w:rPr>
          <w:rFonts w:ascii="ＭＳ 明朝" w:cs="Times New Roman"/>
          <w:spacing w:val="6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67"/>
        <w:gridCol w:w="6467"/>
      </w:tblGrid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59264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353060</wp:posOffset>
                  </wp:positionV>
                  <wp:extent cx="2265680" cy="1539240"/>
                  <wp:effectExtent l="0" t="0" r="1270" b="3810"/>
                  <wp:wrapNone/>
                  <wp:docPr id="12" name="図 12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58240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353060</wp:posOffset>
                  </wp:positionV>
                  <wp:extent cx="2265680" cy="1539240"/>
                  <wp:effectExtent l="0" t="0" r="1270" b="3810"/>
                  <wp:wrapNone/>
                  <wp:docPr id="13" name="図 13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1312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316865</wp:posOffset>
                  </wp:positionV>
                  <wp:extent cx="2265680" cy="1539240"/>
                  <wp:effectExtent l="0" t="0" r="1270" b="3810"/>
                  <wp:wrapNone/>
                  <wp:docPr id="14" name="図 14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0288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316865</wp:posOffset>
                  </wp:positionV>
                  <wp:extent cx="2265680" cy="1539240"/>
                  <wp:effectExtent l="0" t="0" r="1270" b="3810"/>
                  <wp:wrapNone/>
                  <wp:docPr id="15" name="図 15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3360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342900</wp:posOffset>
                  </wp:positionV>
                  <wp:extent cx="2265680" cy="1540510"/>
                  <wp:effectExtent l="0" t="0" r="1270" b="2540"/>
                  <wp:wrapNone/>
                  <wp:docPr id="16" name="図 16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2336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342900</wp:posOffset>
                  </wp:positionV>
                  <wp:extent cx="2265680" cy="1540510"/>
                  <wp:effectExtent l="0" t="0" r="1270" b="2540"/>
                  <wp:wrapNone/>
                  <wp:docPr id="17" name="図 17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5408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342900</wp:posOffset>
                  </wp:positionV>
                  <wp:extent cx="2265680" cy="1540510"/>
                  <wp:effectExtent l="0" t="0" r="1270" b="2540"/>
                  <wp:wrapNone/>
                  <wp:docPr id="18" name="図 18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4384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342900</wp:posOffset>
                  </wp:positionV>
                  <wp:extent cx="2265680" cy="1540510"/>
                  <wp:effectExtent l="0" t="0" r="1270" b="2540"/>
                  <wp:wrapNone/>
                  <wp:docPr id="19" name="図 19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2E7405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w:drawing>
                <wp:anchor distT="0" distB="0" distL="72000" distR="72000" simplePos="0" relativeHeight="251667456" behindDoc="0" locked="0" layoutInCell="0" allowOverlap="1">
                  <wp:simplePos x="0" y="0"/>
                  <wp:positionH relativeFrom="margin">
                    <wp:posOffset>5167630</wp:posOffset>
                  </wp:positionH>
                  <wp:positionV relativeFrom="paragraph">
                    <wp:posOffset>321310</wp:posOffset>
                  </wp:positionV>
                  <wp:extent cx="2265680" cy="1540510"/>
                  <wp:effectExtent l="0" t="0" r="1270" b="2540"/>
                  <wp:wrapNone/>
                  <wp:docPr id="20" name="図 20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72000" distR="72000" simplePos="0" relativeHeight="251666432" behindDoc="0" locked="0" layoutInCell="0" allowOverlap="1">
                  <wp:simplePos x="0" y="0"/>
                  <wp:positionH relativeFrom="margin">
                    <wp:posOffset>849630</wp:posOffset>
                  </wp:positionH>
                  <wp:positionV relativeFrom="paragraph">
                    <wp:posOffset>368935</wp:posOffset>
                  </wp:positionV>
                  <wp:extent cx="2265680" cy="1540510"/>
                  <wp:effectExtent l="0" t="0" r="1270" b="2540"/>
                  <wp:wrapNone/>
                  <wp:docPr id="21" name="図 21" descr="C:\Documents and Settings\FUKAMI\デスクトップ\アニメの村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FUKAMI\デスクトップ\アニメの村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6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nil"/>
              <w:left w:val="nil"/>
              <w:bottom w:val="nil"/>
              <w:right w:val="nil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3B2F3C" w:rsidRDefault="003B2F3C">
      <w:pPr>
        <w:adjustRightInd/>
        <w:spacing w:line="274" w:lineRule="exact"/>
        <w:rPr>
          <w:rFonts w:ascii="ＭＳ 明朝" w:cs="Times New Roman"/>
          <w:spacing w:val="6"/>
        </w:rPr>
      </w:pPr>
    </w:p>
    <w:p w:rsidR="003B2F3C" w:rsidRDefault="003B2F3C">
      <w:pPr>
        <w:adjustRightInd/>
        <w:spacing w:line="252" w:lineRule="exact"/>
        <w:rPr>
          <w:rFonts w:ascii="ＭＳ 明朝" w:cs="Times New Roman"/>
          <w:spacing w:val="6"/>
        </w:rPr>
      </w:pPr>
    </w:p>
    <w:p w:rsidR="003B2F3C" w:rsidRDefault="003B2F3C">
      <w:pPr>
        <w:adjustRightInd/>
        <w:spacing w:line="210" w:lineRule="exact"/>
        <w:rPr>
          <w:rFonts w:ascii="ＭＳ 明朝" w:cs="Times New Roman"/>
          <w:spacing w:val="6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67"/>
        <w:gridCol w:w="6467"/>
      </w:tblGrid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１１．磯野さんの家の北の方角には、両津さんの家があり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  <w:color w:val="FF0000"/>
              </w:rPr>
              <w:t>ます。</w:t>
            </w:r>
            <w:r>
              <w:rPr>
                <w:rFonts w:ascii="AR PＰＯＰ体B" w:hAnsi="AR PＰＯＰ体B" w:cs="AR PＰＯＰ体B"/>
              </w:rPr>
              <w:t xml:space="preserve">           </w:t>
            </w:r>
            <w:r>
              <w:rPr>
                <w:rFonts w:cs="Times New Roman"/>
              </w:rPr>
              <w:t xml:space="preserve">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１２．犬を飼っている家の南の方角には、野比さんの家が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  <w:color w:val="FF0000"/>
              </w:rPr>
              <w:t xml:space="preserve">       </w:t>
            </w:r>
            <w:r>
              <w:rPr>
                <w:rFonts w:hint="eastAsia"/>
                <w:color w:val="FF0000"/>
              </w:rPr>
              <w:t>あります。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１３．磯野さんの家では、うさぎを飼っています。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１４．コンビニ店長の仕事をしている家の北の方角にある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color w:val="FF0000"/>
              </w:rPr>
              <w:t xml:space="preserve">　　家は、ハムスターを飼っています。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cs="Times New Roman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>１５．美容師をしている人の家では、猫を飼っています。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　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１６．それぞれの家では、それぞれ異なった動物を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  <w:color w:val="FF0000"/>
              </w:rPr>
              <w:t xml:space="preserve">       </w:t>
            </w:r>
            <w:r>
              <w:rPr>
                <w:rFonts w:hint="eastAsia"/>
                <w:color w:val="FF0000"/>
              </w:rPr>
              <w:t>飼っています。</w:t>
            </w:r>
            <w:r>
              <w:rPr>
                <w:rFonts w:cs="Times New Roman"/>
              </w:rPr>
              <w:t xml:space="preserve">        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１７．両津さんの家から東の方角を見ると犬小屋がある家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color w:val="FF0000"/>
              </w:rPr>
              <w:t xml:space="preserve">　　　が見えています。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color w:val="FF0000"/>
              </w:rPr>
              <w:t>１８．桜さんの家の北東の方角には、犬を飼っている家が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  <w:color w:val="FF0000"/>
              </w:rPr>
              <w:t>あります。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3B2F3C"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１９．野比さんの家の横には森があります。</w:t>
            </w:r>
            <w:r>
              <w:rPr>
                <w:rFonts w:cs="Times New Roman"/>
              </w:rPr>
              <w:t xml:space="preserve">                                                      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46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ascii="ＭＳ 明朝" w:eastAsia="AR PＰＯＰ体B" w:cs="AR PＰＯＰ体B" w:hint="eastAsia"/>
              </w:rPr>
              <w:t>アニメの村</w:t>
            </w:r>
            <w:r>
              <w:rPr>
                <w:rFonts w:ascii="ＭＳ 明朝" w:eastAsia="AR PＰＯＰ体B" w:cs="AR PＰＯＰ体B" w:hint="eastAsia"/>
                <w:w w:val="151"/>
              </w:rPr>
              <w:t xml:space="preserve">　</w:t>
            </w:r>
            <w:r>
              <w:rPr>
                <w:rFonts w:ascii="ＭＳ 明朝" w:eastAsia="AR PＰＯＰ体B" w:cs="AR PＰＯＰ体B" w:hint="eastAsia"/>
              </w:rPr>
              <w:t>情報カード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color w:val="FF0000"/>
              </w:rPr>
              <w:t>２０．両津さんの家と江戸川さんの家の間に池があります。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FD7374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（あなた以外の班員にカードを見せないでください）</w:t>
            </w: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  <w:p w:rsidR="003B2F3C" w:rsidRDefault="003B2F3C">
            <w:pPr>
              <w:suppressAutoHyphens/>
              <w:kinsoku w:val="0"/>
              <w:wordWrap w:val="0"/>
              <w:autoSpaceDE w:val="0"/>
              <w:autoSpaceDN w:val="0"/>
              <w:spacing w:line="21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</w:tbl>
    <w:p w:rsidR="00FD7374" w:rsidRDefault="00FD7374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6"/>
        </w:rPr>
      </w:pPr>
    </w:p>
    <w:sectPr w:rsidR="00FD7374">
      <w:type w:val="continuous"/>
      <w:pgSz w:w="14570" w:h="20636"/>
      <w:pgMar w:top="850" w:right="566" w:bottom="566" w:left="624" w:header="720" w:footer="720" w:gutter="0"/>
      <w:pgNumType w:start="1"/>
      <w:cols w:space="720"/>
      <w:noEndnote/>
      <w:docGrid w:type="linesAndChars" w:linePitch="210" w:charSpace="24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73" w:rsidRDefault="00383173">
      <w:r>
        <w:separator/>
      </w:r>
    </w:p>
  </w:endnote>
  <w:endnote w:type="continuationSeparator" w:id="0">
    <w:p w:rsidR="00383173" w:rsidRDefault="0038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 PＰＯＰ体B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73" w:rsidRDefault="0038317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383173" w:rsidRDefault="00383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457"/>
  <w:drawingGridVerticalSpacing w:val="21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05"/>
    <w:rsid w:val="002E7405"/>
    <w:rsid w:val="00383173"/>
    <w:rsid w:val="003B2F3C"/>
    <w:rsid w:val="0054291F"/>
    <w:rsid w:val="00FD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4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405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E7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405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74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7405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E74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7405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深美隆司</dc:creator>
  <cp:lastModifiedBy>Fukami</cp:lastModifiedBy>
  <cp:revision>2</cp:revision>
  <cp:lastPrinted>2010-02-06T02:02:00Z</cp:lastPrinted>
  <dcterms:created xsi:type="dcterms:W3CDTF">2015-05-06T10:34:00Z</dcterms:created>
  <dcterms:modified xsi:type="dcterms:W3CDTF">2015-05-06T10:34:00Z</dcterms:modified>
</cp:coreProperties>
</file>